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0F" w:rsidRPr="0041741B" w:rsidRDefault="00A72904" w:rsidP="00A72904">
      <w:pPr>
        <w:jc w:val="center"/>
        <w:rPr>
          <w:rFonts w:ascii="宋体" w:eastAsia="宋体" w:hAnsi="宋体"/>
          <w:b/>
          <w:sz w:val="36"/>
          <w:szCs w:val="36"/>
        </w:rPr>
      </w:pPr>
      <w:r w:rsidRPr="0041741B">
        <w:rPr>
          <w:rFonts w:ascii="宋体" w:eastAsia="宋体" w:hAnsi="宋体" w:hint="eastAsia"/>
          <w:b/>
          <w:sz w:val="36"/>
          <w:szCs w:val="36"/>
        </w:rPr>
        <w:t>心理咨询来访者知情同意书</w:t>
      </w:r>
    </w:p>
    <w:p w:rsidR="004A00F5" w:rsidRDefault="004A00F5" w:rsidP="0041741B">
      <w:pPr>
        <w:jc w:val="left"/>
        <w:rPr>
          <w:rFonts w:ascii="楷体" w:eastAsia="楷体" w:hAnsi="楷体"/>
          <w:sz w:val="24"/>
          <w:szCs w:val="24"/>
        </w:rPr>
      </w:pPr>
    </w:p>
    <w:p w:rsidR="002101A2" w:rsidRDefault="002101A2" w:rsidP="0041741B">
      <w:pPr>
        <w:jc w:val="left"/>
        <w:rPr>
          <w:rFonts w:ascii="楷体" w:eastAsia="楷体" w:hAnsi="楷体" w:hint="eastAsia"/>
          <w:sz w:val="24"/>
          <w:szCs w:val="24"/>
        </w:rPr>
      </w:pPr>
      <w:r>
        <w:rPr>
          <w:rFonts w:ascii="楷体" w:eastAsia="楷体" w:hAnsi="楷体" w:hint="eastAsia"/>
          <w:sz w:val="24"/>
          <w:szCs w:val="24"/>
        </w:rPr>
        <w:t>亲爱的同学：</w:t>
      </w:r>
    </w:p>
    <w:p w:rsidR="00A72904" w:rsidRPr="004A00F5" w:rsidRDefault="002101A2" w:rsidP="002101A2">
      <w:pPr>
        <w:ind w:firstLineChars="200" w:firstLine="480"/>
        <w:jc w:val="left"/>
        <w:rPr>
          <w:rFonts w:ascii="楷体" w:eastAsia="楷体" w:hAnsi="楷体"/>
          <w:sz w:val="24"/>
          <w:szCs w:val="24"/>
        </w:rPr>
      </w:pPr>
      <w:r>
        <w:rPr>
          <w:rFonts w:ascii="楷体" w:eastAsia="楷体" w:hAnsi="楷体" w:hint="eastAsia"/>
          <w:sz w:val="24"/>
          <w:szCs w:val="24"/>
        </w:rPr>
        <w:t>您好！</w:t>
      </w:r>
    </w:p>
    <w:p w:rsidR="00A72904" w:rsidRPr="004A00F5" w:rsidRDefault="002101A2" w:rsidP="002101A2">
      <w:pPr>
        <w:ind w:firstLineChars="200" w:firstLine="480"/>
        <w:jc w:val="left"/>
        <w:rPr>
          <w:rFonts w:ascii="楷体" w:eastAsia="楷体" w:hAnsi="楷体"/>
          <w:sz w:val="24"/>
          <w:szCs w:val="24"/>
        </w:rPr>
      </w:pPr>
      <w:r>
        <w:rPr>
          <w:rFonts w:ascii="楷体" w:eastAsia="楷体" w:hAnsi="楷体" w:hint="eastAsia"/>
          <w:sz w:val="24"/>
          <w:szCs w:val="24"/>
        </w:rPr>
        <w:t>欢迎您来到心理健康教育中心，接受本中心的心理咨询服务。</w:t>
      </w:r>
      <w:r w:rsidR="00A72904" w:rsidRPr="004A00F5">
        <w:rPr>
          <w:rFonts w:ascii="楷体" w:eastAsia="楷体" w:hAnsi="楷体" w:hint="eastAsia"/>
          <w:sz w:val="24"/>
          <w:szCs w:val="24"/>
        </w:rPr>
        <w:t>心理咨询是心理咨询师与来访者之间建立的一种专业助人关系，其目的是使来访者从咨询师提供的专业服务中收益。我们希望通过知情同意的过程让您对心理咨询有更好的理解、更顺利的进入心理咨询的过程。</w:t>
      </w:r>
    </w:p>
    <w:p w:rsidR="00A72904" w:rsidRPr="004A00F5" w:rsidRDefault="002101A2" w:rsidP="004A00F5">
      <w:pPr>
        <w:spacing w:line="240" w:lineRule="atLeast"/>
        <w:ind w:firstLine="561"/>
        <w:jc w:val="left"/>
        <w:rPr>
          <w:rFonts w:asciiTheme="minorEastAsia" w:hAnsiTheme="minorEastAsia"/>
          <w:sz w:val="28"/>
          <w:szCs w:val="28"/>
        </w:rPr>
      </w:pPr>
      <w:r>
        <w:rPr>
          <w:rFonts w:asciiTheme="minorEastAsia" w:hAnsiTheme="minorEastAsia" w:hint="eastAsia"/>
          <w:sz w:val="28"/>
          <w:szCs w:val="28"/>
        </w:rPr>
        <w:t>以下是我们希望您</w:t>
      </w:r>
      <w:r w:rsidR="00A72904" w:rsidRPr="004A00F5">
        <w:rPr>
          <w:rFonts w:asciiTheme="minorEastAsia" w:hAnsiTheme="minorEastAsia" w:hint="eastAsia"/>
          <w:sz w:val="28"/>
          <w:szCs w:val="28"/>
        </w:rPr>
        <w:t>了解到的信息：</w:t>
      </w:r>
    </w:p>
    <w:p w:rsidR="00ED1AA6" w:rsidRPr="004A00F5" w:rsidRDefault="004A00F5" w:rsidP="004A00F5">
      <w:pPr>
        <w:spacing w:line="240" w:lineRule="atLeast"/>
        <w:ind w:firstLine="561"/>
        <w:jc w:val="left"/>
        <w:rPr>
          <w:rFonts w:asciiTheme="minorEastAsia" w:hAnsiTheme="minorEastAsia"/>
          <w:sz w:val="28"/>
          <w:szCs w:val="28"/>
        </w:rPr>
      </w:pPr>
      <w:r>
        <w:rPr>
          <w:rFonts w:ascii="黑体" w:eastAsia="黑体" w:hAnsi="黑体" w:hint="eastAsia"/>
          <w:b/>
          <w:sz w:val="28"/>
          <w:szCs w:val="28"/>
        </w:rPr>
        <w:t xml:space="preserve">一 </w:t>
      </w:r>
      <w:r w:rsidR="00A72904" w:rsidRPr="004A00F5">
        <w:rPr>
          <w:rFonts w:ascii="黑体" w:eastAsia="黑体" w:hAnsi="黑体" w:hint="eastAsia"/>
          <w:b/>
          <w:sz w:val="28"/>
          <w:szCs w:val="28"/>
        </w:rPr>
        <w:t xml:space="preserve">保密 </w:t>
      </w:r>
      <w:r w:rsidR="007277D1" w:rsidRPr="004A00F5">
        <w:rPr>
          <w:rFonts w:ascii="黑体" w:eastAsia="黑体" w:hAnsi="黑体" w:hint="eastAsia"/>
          <w:b/>
          <w:sz w:val="28"/>
          <w:szCs w:val="28"/>
        </w:rPr>
        <w:t xml:space="preserve"> </w:t>
      </w:r>
      <w:r w:rsidR="00A72904" w:rsidRPr="004A00F5">
        <w:rPr>
          <w:rFonts w:asciiTheme="minorEastAsia" w:hAnsiTheme="minorEastAsia" w:hint="eastAsia"/>
          <w:sz w:val="28"/>
          <w:szCs w:val="28"/>
        </w:rPr>
        <w:t>在咨询过程中，咨询师将严格保守来访者的隐私。咨询的内容和范围受到国家法律和专业伦理规范的保护和约束，</w:t>
      </w:r>
      <w:r w:rsidR="002101A2">
        <w:rPr>
          <w:rFonts w:asciiTheme="minorEastAsia" w:hAnsiTheme="minorEastAsia" w:hint="eastAsia"/>
          <w:sz w:val="28"/>
          <w:szCs w:val="28"/>
        </w:rPr>
        <w:t>未经您</w:t>
      </w:r>
      <w:r w:rsidR="00ED1AA6" w:rsidRPr="004A00F5">
        <w:rPr>
          <w:rFonts w:asciiTheme="minorEastAsia" w:hAnsiTheme="minorEastAsia" w:hint="eastAsia"/>
          <w:sz w:val="28"/>
          <w:szCs w:val="28"/>
        </w:rPr>
        <w:t>的许可任何信息都不外泄。以下情况属于保密例外，（1）来访者出现自我伤害和伤害他人倾向；（2）来访者的问题涉及法律责任。</w:t>
      </w:r>
    </w:p>
    <w:p w:rsidR="00ED1AA6" w:rsidRPr="004A00F5" w:rsidRDefault="004A00F5" w:rsidP="004A00F5">
      <w:pPr>
        <w:spacing w:line="240" w:lineRule="atLeast"/>
        <w:ind w:firstLine="561"/>
        <w:jc w:val="left"/>
        <w:rPr>
          <w:rFonts w:asciiTheme="minorEastAsia" w:hAnsiTheme="minorEastAsia"/>
          <w:sz w:val="28"/>
          <w:szCs w:val="28"/>
        </w:rPr>
      </w:pPr>
      <w:r>
        <w:rPr>
          <w:rFonts w:ascii="黑体" w:eastAsia="黑体" w:hAnsi="黑体" w:hint="eastAsia"/>
          <w:b/>
          <w:sz w:val="28"/>
          <w:szCs w:val="28"/>
        </w:rPr>
        <w:t xml:space="preserve">二 </w:t>
      </w:r>
      <w:r w:rsidR="00ED1AA6" w:rsidRPr="004A00F5">
        <w:rPr>
          <w:rFonts w:ascii="黑体" w:eastAsia="黑体" w:hAnsi="黑体" w:hint="eastAsia"/>
          <w:b/>
          <w:sz w:val="28"/>
          <w:szCs w:val="28"/>
        </w:rPr>
        <w:t xml:space="preserve">预约 </w:t>
      </w:r>
      <w:r w:rsidR="007277D1" w:rsidRPr="004A00F5">
        <w:rPr>
          <w:rFonts w:ascii="黑体" w:eastAsia="黑体" w:hAnsi="黑体" w:hint="eastAsia"/>
          <w:b/>
          <w:sz w:val="28"/>
          <w:szCs w:val="28"/>
        </w:rPr>
        <w:t xml:space="preserve"> </w:t>
      </w:r>
      <w:r>
        <w:rPr>
          <w:rFonts w:asciiTheme="minorEastAsia" w:hAnsiTheme="minorEastAsia" w:hint="eastAsia"/>
          <w:sz w:val="28"/>
          <w:szCs w:val="28"/>
        </w:rPr>
        <w:t>本中心咨询一般应提前预约，正常情况</w:t>
      </w:r>
      <w:r w:rsidR="00ED1AA6" w:rsidRPr="004A00F5">
        <w:rPr>
          <w:rFonts w:asciiTheme="minorEastAsia" w:hAnsiTheme="minorEastAsia" w:hint="eastAsia"/>
          <w:sz w:val="28"/>
          <w:szCs w:val="28"/>
        </w:rPr>
        <w:t>一次咨询的时间为50</w:t>
      </w:r>
      <w:r>
        <w:rPr>
          <w:rFonts w:asciiTheme="minorEastAsia" w:hAnsiTheme="minorEastAsia" w:hint="eastAsia"/>
          <w:sz w:val="28"/>
          <w:szCs w:val="28"/>
        </w:rPr>
        <w:t>分钟左右，</w:t>
      </w:r>
      <w:r w:rsidR="00ED1AA6" w:rsidRPr="004A00F5">
        <w:rPr>
          <w:rFonts w:asciiTheme="minorEastAsia" w:hAnsiTheme="minorEastAsia" w:hint="eastAsia"/>
          <w:sz w:val="28"/>
          <w:szCs w:val="28"/>
        </w:rPr>
        <w:t>初次会谈以及由于保密例外条款会延长咨询时间。</w:t>
      </w:r>
    </w:p>
    <w:p w:rsidR="00ED1AA6" w:rsidRPr="004A00F5" w:rsidRDefault="004A00F5" w:rsidP="004A00F5">
      <w:pPr>
        <w:spacing w:line="240" w:lineRule="atLeast"/>
        <w:ind w:firstLine="561"/>
        <w:jc w:val="left"/>
        <w:rPr>
          <w:rFonts w:asciiTheme="minorEastAsia" w:hAnsiTheme="minorEastAsia"/>
          <w:sz w:val="28"/>
          <w:szCs w:val="28"/>
        </w:rPr>
      </w:pPr>
      <w:r>
        <w:rPr>
          <w:rFonts w:ascii="黑体" w:eastAsia="黑体" w:hAnsi="黑体" w:hint="eastAsia"/>
          <w:b/>
          <w:sz w:val="28"/>
          <w:szCs w:val="28"/>
        </w:rPr>
        <w:t xml:space="preserve">三 </w:t>
      </w:r>
      <w:r w:rsidR="00ED1AA6" w:rsidRPr="004A00F5">
        <w:rPr>
          <w:rFonts w:ascii="黑体" w:eastAsia="黑体" w:hAnsi="黑体" w:hint="eastAsia"/>
          <w:b/>
          <w:sz w:val="28"/>
          <w:szCs w:val="28"/>
        </w:rPr>
        <w:t>转介</w:t>
      </w:r>
      <w:r w:rsidR="007277D1" w:rsidRPr="004A00F5">
        <w:rPr>
          <w:rFonts w:ascii="黑体" w:eastAsia="黑体" w:hAnsi="黑体" w:hint="eastAsia"/>
          <w:b/>
          <w:sz w:val="28"/>
          <w:szCs w:val="28"/>
        </w:rPr>
        <w:t xml:space="preserve"> </w:t>
      </w:r>
      <w:r w:rsidR="00ED1AA6" w:rsidRPr="004A00F5">
        <w:rPr>
          <w:rFonts w:ascii="黑体" w:eastAsia="黑体" w:hAnsi="黑体" w:hint="eastAsia"/>
          <w:sz w:val="28"/>
          <w:szCs w:val="28"/>
        </w:rPr>
        <w:t xml:space="preserve"> </w:t>
      </w:r>
      <w:r w:rsidR="00ED1AA6" w:rsidRPr="004A00F5">
        <w:rPr>
          <w:rFonts w:asciiTheme="minorEastAsia" w:hAnsiTheme="minorEastAsia" w:hint="eastAsia"/>
          <w:sz w:val="28"/>
          <w:szCs w:val="28"/>
        </w:rPr>
        <w:t>心理咨询师</w:t>
      </w:r>
      <w:r>
        <w:rPr>
          <w:rFonts w:asciiTheme="minorEastAsia" w:hAnsiTheme="minorEastAsia" w:hint="eastAsia"/>
          <w:sz w:val="28"/>
          <w:szCs w:val="28"/>
        </w:rPr>
        <w:t>会尽最大努力为您提供服务，如果咨询师认为当前的咨访关系不能很好地解决您的问题，将</w:t>
      </w:r>
      <w:r w:rsidR="00ED1AA6" w:rsidRPr="004A00F5">
        <w:rPr>
          <w:rFonts w:asciiTheme="minorEastAsia" w:hAnsiTheme="minorEastAsia" w:hint="eastAsia"/>
          <w:sz w:val="28"/>
          <w:szCs w:val="28"/>
        </w:rPr>
        <w:t>及时建议您并协助您转介给上级咨询师或者其他合适的心理咨询与治疗结构。</w:t>
      </w:r>
    </w:p>
    <w:p w:rsidR="00ED1AA6" w:rsidRPr="004A00F5" w:rsidRDefault="004A00F5" w:rsidP="004A00F5">
      <w:pPr>
        <w:spacing w:line="240" w:lineRule="atLeast"/>
        <w:ind w:firstLine="561"/>
        <w:jc w:val="left"/>
        <w:rPr>
          <w:rFonts w:asciiTheme="minorEastAsia" w:hAnsiTheme="minorEastAsia"/>
          <w:sz w:val="28"/>
          <w:szCs w:val="28"/>
        </w:rPr>
      </w:pPr>
      <w:r>
        <w:rPr>
          <w:rFonts w:ascii="黑体" w:eastAsia="黑体" w:hAnsi="黑体" w:hint="eastAsia"/>
          <w:b/>
          <w:sz w:val="28"/>
          <w:szCs w:val="28"/>
        </w:rPr>
        <w:t xml:space="preserve">四 </w:t>
      </w:r>
      <w:r w:rsidR="00ED1AA6" w:rsidRPr="004A00F5">
        <w:rPr>
          <w:rFonts w:ascii="黑体" w:eastAsia="黑体" w:hAnsi="黑体" w:hint="eastAsia"/>
          <w:b/>
          <w:sz w:val="28"/>
          <w:szCs w:val="28"/>
        </w:rPr>
        <w:t>收费</w:t>
      </w:r>
      <w:r w:rsidR="007277D1" w:rsidRPr="004A00F5">
        <w:rPr>
          <w:rFonts w:ascii="黑体" w:eastAsia="黑体" w:hAnsi="黑体" w:hint="eastAsia"/>
          <w:b/>
          <w:sz w:val="28"/>
          <w:szCs w:val="28"/>
        </w:rPr>
        <w:t xml:space="preserve"> </w:t>
      </w:r>
      <w:r w:rsidR="00ED1AA6" w:rsidRPr="004A00F5">
        <w:rPr>
          <w:rFonts w:ascii="黑体" w:eastAsia="黑体" w:hAnsi="黑体" w:hint="eastAsia"/>
          <w:b/>
          <w:sz w:val="28"/>
          <w:szCs w:val="28"/>
        </w:rPr>
        <w:t xml:space="preserve"> </w:t>
      </w:r>
      <w:r w:rsidR="00ED1AA6" w:rsidRPr="004A00F5">
        <w:rPr>
          <w:rFonts w:asciiTheme="minorEastAsia" w:hAnsiTheme="minorEastAsia" w:hint="eastAsia"/>
          <w:sz w:val="28"/>
          <w:szCs w:val="28"/>
        </w:rPr>
        <w:t>本中心对在校学生提供免费的心理咨询服务。</w:t>
      </w:r>
    </w:p>
    <w:p w:rsidR="007277D1" w:rsidRPr="004A00F5" w:rsidRDefault="00ED1AA6" w:rsidP="004A00F5">
      <w:pPr>
        <w:spacing w:line="240" w:lineRule="atLeast"/>
        <w:ind w:firstLine="561"/>
        <w:jc w:val="left"/>
        <w:rPr>
          <w:rFonts w:asciiTheme="minorEastAsia" w:hAnsiTheme="minorEastAsia"/>
          <w:sz w:val="28"/>
          <w:szCs w:val="28"/>
        </w:rPr>
      </w:pPr>
      <w:r w:rsidRPr="004A00F5">
        <w:rPr>
          <w:rFonts w:asciiTheme="minorEastAsia" w:hAnsiTheme="minorEastAsia" w:hint="eastAsia"/>
          <w:sz w:val="28"/>
          <w:szCs w:val="28"/>
        </w:rPr>
        <w:t>希望您能在咨询前充分理解以上内容。</w:t>
      </w:r>
    </w:p>
    <w:p w:rsidR="00ED1AA6" w:rsidRPr="004A00F5" w:rsidRDefault="00ED1AA6" w:rsidP="004A00F5">
      <w:pPr>
        <w:spacing w:line="240" w:lineRule="atLeast"/>
        <w:ind w:firstLine="561"/>
        <w:jc w:val="left"/>
        <w:rPr>
          <w:rFonts w:asciiTheme="minorEastAsia" w:hAnsiTheme="minorEastAsia"/>
          <w:sz w:val="28"/>
          <w:szCs w:val="28"/>
        </w:rPr>
      </w:pPr>
      <w:r w:rsidRPr="004A00F5">
        <w:rPr>
          <w:rFonts w:asciiTheme="minorEastAsia" w:hAnsiTheme="minorEastAsia" w:hint="eastAsia"/>
          <w:sz w:val="28"/>
          <w:szCs w:val="28"/>
        </w:rPr>
        <w:t>我已经阅读并充分理解以上内容</w:t>
      </w:r>
      <w:r w:rsidR="0041741B" w:rsidRPr="004A00F5">
        <w:rPr>
          <w:rFonts w:asciiTheme="minorEastAsia" w:hAnsiTheme="minorEastAsia" w:hint="eastAsia"/>
          <w:sz w:val="28"/>
          <w:szCs w:val="28"/>
        </w:rPr>
        <w:t>，我愿意在河南工程学院心理健康教育中心接受心理咨询服务。</w:t>
      </w:r>
    </w:p>
    <w:p w:rsidR="007277D1" w:rsidRPr="004A00F5" w:rsidRDefault="007277D1" w:rsidP="004A00F5">
      <w:pPr>
        <w:ind w:firstLine="564"/>
        <w:jc w:val="left"/>
        <w:rPr>
          <w:rFonts w:asciiTheme="minorEastAsia" w:hAnsiTheme="minorEastAsia"/>
          <w:sz w:val="28"/>
          <w:szCs w:val="28"/>
          <w:u w:val="single"/>
        </w:rPr>
      </w:pPr>
      <w:r>
        <w:rPr>
          <w:rFonts w:asciiTheme="minorEastAsia" w:hAnsiTheme="minorEastAsia" w:hint="eastAsia"/>
          <w:sz w:val="28"/>
          <w:szCs w:val="28"/>
          <w:u w:val="single"/>
        </w:rPr>
        <w:t xml:space="preserve">                                                     </w:t>
      </w:r>
    </w:p>
    <w:p w:rsidR="0041741B" w:rsidRDefault="0041741B" w:rsidP="007277D1">
      <w:pPr>
        <w:ind w:right="560" w:firstLineChars="2250" w:firstLine="6300"/>
        <w:rPr>
          <w:rFonts w:asciiTheme="minorEastAsia" w:hAnsiTheme="minorEastAsia"/>
          <w:sz w:val="28"/>
          <w:szCs w:val="28"/>
        </w:rPr>
      </w:pPr>
      <w:r>
        <w:rPr>
          <w:rFonts w:asciiTheme="minorEastAsia" w:hAnsiTheme="minorEastAsia" w:hint="eastAsia"/>
          <w:sz w:val="28"/>
          <w:szCs w:val="28"/>
        </w:rPr>
        <w:t xml:space="preserve">签名：           </w:t>
      </w:r>
    </w:p>
    <w:p w:rsidR="0041741B" w:rsidRPr="00ED1AA6" w:rsidRDefault="0041741B" w:rsidP="0041741B">
      <w:pPr>
        <w:wordWrap w:val="0"/>
        <w:ind w:firstLine="564"/>
        <w:jc w:val="right"/>
        <w:rPr>
          <w:rFonts w:asciiTheme="minorEastAsia" w:hAnsiTheme="minorEastAsia"/>
          <w:sz w:val="28"/>
          <w:szCs w:val="28"/>
        </w:rPr>
      </w:pPr>
      <w:r>
        <w:rPr>
          <w:rFonts w:asciiTheme="minorEastAsia" w:hAnsiTheme="minorEastAsia" w:hint="eastAsia"/>
          <w:sz w:val="28"/>
          <w:szCs w:val="28"/>
        </w:rPr>
        <w:t>年   月   日</w:t>
      </w:r>
    </w:p>
    <w:sectPr w:rsidR="0041741B" w:rsidRPr="00ED1AA6" w:rsidSect="00910A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904"/>
    <w:rsid w:val="00016A36"/>
    <w:rsid w:val="000B5FEC"/>
    <w:rsid w:val="000E0BBE"/>
    <w:rsid w:val="001D05D0"/>
    <w:rsid w:val="002101A2"/>
    <w:rsid w:val="0023120E"/>
    <w:rsid w:val="00244492"/>
    <w:rsid w:val="00247D43"/>
    <w:rsid w:val="002B4401"/>
    <w:rsid w:val="002D6FDC"/>
    <w:rsid w:val="00352D88"/>
    <w:rsid w:val="00363387"/>
    <w:rsid w:val="0041741B"/>
    <w:rsid w:val="004A00F5"/>
    <w:rsid w:val="004B6219"/>
    <w:rsid w:val="00503DF4"/>
    <w:rsid w:val="005E314E"/>
    <w:rsid w:val="005E4D7F"/>
    <w:rsid w:val="007277D1"/>
    <w:rsid w:val="00755016"/>
    <w:rsid w:val="008056A6"/>
    <w:rsid w:val="00853928"/>
    <w:rsid w:val="00905646"/>
    <w:rsid w:val="00910A0F"/>
    <w:rsid w:val="009E79F4"/>
    <w:rsid w:val="00A72904"/>
    <w:rsid w:val="00A8393F"/>
    <w:rsid w:val="00C11126"/>
    <w:rsid w:val="00D04138"/>
    <w:rsid w:val="00D81850"/>
    <w:rsid w:val="00E22255"/>
    <w:rsid w:val="00E34B02"/>
    <w:rsid w:val="00E77473"/>
    <w:rsid w:val="00EC61BE"/>
    <w:rsid w:val="00ED1AA6"/>
    <w:rsid w:val="00F26B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A6E87C-0196-466D-858E-8CB850EF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2018-09-26T01:16:00Z</cp:lastPrinted>
  <dcterms:created xsi:type="dcterms:W3CDTF">2018-09-05T08:43:00Z</dcterms:created>
  <dcterms:modified xsi:type="dcterms:W3CDTF">2018-09-26T01:18:00Z</dcterms:modified>
</cp:coreProperties>
</file>